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199" w:rightChars="95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</w:rPr>
        <w:t>附件：</w:t>
      </w:r>
    </w:p>
    <w:p>
      <w:pPr>
        <w:pStyle w:val="7"/>
        <w:spacing w:line="360" w:lineRule="auto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中国膜工业协会</w:t>
      </w:r>
    </w:p>
    <w:p>
      <w:pPr>
        <w:pStyle w:val="7"/>
        <w:spacing w:line="360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企业信用等级评价报名表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80"/>
        <w:gridCol w:w="1433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单位名称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（英文名称）</w:t>
            </w:r>
          </w:p>
        </w:tc>
        <w:tc>
          <w:tcPr>
            <w:tcW w:w="64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49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组织机构代码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333333"/>
                <w:sz w:val="28"/>
                <w:szCs w:val="28"/>
              </w:rPr>
              <w:t>工商注册号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企业类型</w:t>
            </w:r>
          </w:p>
        </w:tc>
        <w:tc>
          <w:tcPr>
            <w:tcW w:w="6490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生产类企业□  工程类企业□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参评类型</w:t>
            </w:r>
          </w:p>
        </w:tc>
        <w:tc>
          <w:tcPr>
            <w:tcW w:w="6490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新参评企业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□有效期满三年的参评企业□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开取发票类型</w:t>
            </w:r>
          </w:p>
        </w:tc>
        <w:tc>
          <w:tcPr>
            <w:tcW w:w="649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增值税普通发票□  增值税专用发票□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单位申报意见</w:t>
            </w:r>
          </w:p>
        </w:tc>
        <w:tc>
          <w:tcPr>
            <w:tcW w:w="649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本单位自愿申请参加中国膜行业信用等级评价活动。本单位承诺，申请书及申报材料中提供的数据及相关证明、资料真实、有效。</w:t>
            </w:r>
          </w:p>
          <w:p>
            <w:pPr>
              <w:spacing w:line="4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（公章）</w:t>
            </w:r>
          </w:p>
          <w:p>
            <w:pPr>
              <w:spacing w:line="460" w:lineRule="exact"/>
              <w:ind w:firstLine="574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年   月   日</w:t>
            </w:r>
          </w:p>
        </w:tc>
      </w:tr>
    </w:tbl>
    <w:p>
      <w:pPr>
        <w:spacing w:line="480" w:lineRule="exact"/>
        <w:rPr>
          <w:rFonts w:ascii="仿宋_GB2312" w:hAnsi="宋体" w:eastAsia="仿宋_GB2312"/>
          <w:color w:val="000000"/>
          <w:sz w:val="27"/>
          <w:szCs w:val="27"/>
        </w:rPr>
      </w:pPr>
      <w:r>
        <w:rPr>
          <w:rFonts w:hint="eastAsia" w:ascii="仿宋_GB2312" w:hAnsi="宋体" w:eastAsia="仿宋_GB2312"/>
          <w:color w:val="000000"/>
          <w:sz w:val="27"/>
          <w:szCs w:val="27"/>
        </w:rPr>
        <w:t>备注：</w:t>
      </w:r>
    </w:p>
    <w:p>
      <w:pPr>
        <w:pStyle w:val="7"/>
        <w:spacing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/>
        </w:rPr>
        <w:t>1．请保证申请表中联系方式、传真及电子信箱的固定、有效和畅通，以便于网站填报密码及相关资料的传送；并请保存申请表原件；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2．</w:t>
      </w:r>
      <w:r>
        <w:rPr>
          <w:rFonts w:hint="eastAsia" w:ascii="宋体" w:hAnsi="宋体"/>
          <w:sz w:val="24"/>
        </w:rPr>
        <w:t>填写</w:t>
      </w:r>
      <w:r>
        <w:rPr>
          <w:rFonts w:hint="eastAsia" w:ascii="宋体" w:hAnsi="宋体"/>
          <w:color w:val="000000"/>
          <w:sz w:val="24"/>
        </w:rPr>
        <w:t>本</w:t>
      </w:r>
      <w:r>
        <w:rPr>
          <w:rFonts w:hint="eastAsia" w:ascii="宋体" w:hAnsi="宋体"/>
          <w:sz w:val="24"/>
        </w:rPr>
        <w:t>申请表并加盖公章并扫描后，发送至</w:t>
      </w:r>
      <w:r>
        <w:rPr>
          <w:rFonts w:hint="eastAsia" w:ascii="宋体" w:hAnsi="宋体"/>
          <w:color w:val="000000"/>
          <w:sz w:val="24"/>
        </w:rPr>
        <w:t>中国膜工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业协会</w:t>
      </w:r>
      <w:r>
        <w:rPr>
          <w:rFonts w:ascii="宋体" w:hAnsi="宋体"/>
          <w:color w:val="000000"/>
          <w:kern w:val="0"/>
          <w:sz w:val="24"/>
          <w:szCs w:val="24"/>
        </w:rPr>
        <w:t>信评部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（传真号码：010-64433465 联系人：</w:t>
      </w:r>
      <w:r>
        <w:rPr>
          <w:rFonts w:hint="eastAsia" w:ascii="宋体" w:hAnsi="宋体"/>
          <w:color w:val="000000"/>
          <w:sz w:val="24"/>
          <w:lang w:val="en-US" w:eastAsia="zh-CN"/>
        </w:rPr>
        <w:t>于杰</w:t>
      </w:r>
      <w:r>
        <w:rPr>
          <w:rFonts w:hint="eastAsia" w:ascii="宋体" w:hAnsi="宋体"/>
          <w:color w:val="000000"/>
          <w:sz w:val="24"/>
        </w:rPr>
        <w:t xml:space="preserve"> 电话：</w:t>
      </w:r>
      <w:r>
        <w:rPr>
          <w:rFonts w:hint="eastAsia" w:ascii="宋体" w:hAnsi="宋体"/>
          <w:color w:val="000000"/>
          <w:sz w:val="24"/>
          <w:lang w:val="en-US" w:eastAsia="zh-CN"/>
        </w:rPr>
        <w:t>15222700051</w:t>
      </w:r>
      <w:r>
        <w:rPr>
          <w:rFonts w:hint="eastAsia" w:ascii="宋体" w:hAnsi="宋体"/>
          <w:color w:val="000000"/>
          <w:sz w:val="24"/>
        </w:rPr>
        <w:t xml:space="preserve"> E-mail：</w:t>
      </w:r>
      <w:r>
        <w:rPr>
          <w:rFonts w:hint="eastAsia" w:ascii="宋体" w:hAnsi="宋体"/>
          <w:color w:val="000000"/>
          <w:sz w:val="24"/>
          <w:lang w:val="en-US" w:eastAsia="zh-CN"/>
        </w:rPr>
        <w:t>15222700051</w:t>
      </w:r>
      <w:r>
        <w:rPr>
          <w:rFonts w:hint="eastAsia" w:ascii="宋体" w:hAnsi="宋体"/>
          <w:color w:val="000000"/>
          <w:sz w:val="24"/>
        </w:rPr>
        <w:t>@1</w:t>
      </w:r>
      <w:r>
        <w:rPr>
          <w:rFonts w:hint="eastAsia" w:ascii="宋体" w:hAnsi="宋体"/>
          <w:color w:val="000000"/>
          <w:sz w:val="24"/>
          <w:lang w:val="en-US" w:eastAsia="zh-CN"/>
        </w:rPr>
        <w:t>63</w:t>
      </w:r>
      <w:r>
        <w:rPr>
          <w:rFonts w:hint="eastAsia" w:ascii="宋体" w:hAnsi="宋体"/>
          <w:color w:val="000000"/>
          <w:sz w:val="24"/>
        </w:rPr>
        <w:t>.com ）</w:t>
      </w:r>
      <w:r>
        <w:rPr>
          <w:rFonts w:hint="eastAsia" w:ascii="宋体" w:hAnsi="宋体"/>
          <w:sz w:val="24"/>
        </w:rPr>
        <w:t xml:space="preserve"> 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DIyNGQyYWQ4ZmQ1YmM3NzA4NDRkMTA4NjJjYzIifQ=="/>
  </w:docVars>
  <w:rsids>
    <w:rsidRoot w:val="09B44C39"/>
    <w:rsid w:val="09B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uiPriority w:val="99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2023-02-06T05:23:00Z</dcterms:created>
  <dc:creator>柳寒</dc:creator>
  <cp:lastModifiedBy>柳寒</cp:lastModifiedBy>
  <dcterms:modified xsi:type="dcterms:W3CDTF">2023-02-06T05:24:24Z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8EE3AD1787D846B79FCE7CAB751E8917</vt:lpwstr>
  </property>
</Properties>
</file>