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75" w:rsidRDefault="006E4C75">
      <w:pPr>
        <w:autoSpaceDN w:val="0"/>
        <w:spacing w:line="360" w:lineRule="auto"/>
        <w:jc w:val="center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中国膜行业基础数据统计表</w:t>
      </w:r>
    </w:p>
    <w:p w:rsidR="006E4C75" w:rsidRDefault="006E4C75">
      <w:pPr>
        <w:autoSpaceDN w:val="0"/>
        <w:spacing w:line="360" w:lineRule="auto"/>
        <w:rPr>
          <w:rFonts w:ascii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表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1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：生产型企业</w:t>
      </w:r>
    </w:p>
    <w:tbl>
      <w:tblPr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35"/>
        <w:gridCol w:w="2231"/>
        <w:gridCol w:w="2145"/>
        <w:gridCol w:w="1845"/>
      </w:tblGrid>
      <w:tr w:rsidR="006E4C75">
        <w:trPr>
          <w:trHeight w:val="440"/>
        </w:trPr>
        <w:tc>
          <w:tcPr>
            <w:tcW w:w="7011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公司名称：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E4C75" w:rsidRDefault="006E4C75">
            <w:pPr>
              <w:jc w:val="both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企业人数：</w:t>
            </w:r>
          </w:p>
        </w:tc>
      </w:tr>
      <w:tr w:rsidR="006E4C75">
        <w:trPr>
          <w:trHeight w:val="410"/>
        </w:trPr>
        <w:tc>
          <w:tcPr>
            <w:tcW w:w="7011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公司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年上半年销售额（万元）：</w:t>
            </w: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285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产品种类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产量（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销售量（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出口量（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m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）</w:t>
            </w:r>
          </w:p>
        </w:tc>
      </w:tr>
      <w:tr w:rsidR="006E4C75">
        <w:trPr>
          <w:trHeight w:val="465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微滤膜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495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超滤膜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480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纳滤膜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400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反渗透膜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475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膜生物反应器（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>MBR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）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475"/>
        </w:trPr>
        <w:tc>
          <w:tcPr>
            <w:tcW w:w="26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特种膜（名称）：</w:t>
            </w:r>
            <w:r>
              <w:rPr>
                <w:rFonts w:ascii="宋体" w:hAnsi="宋体" w:cs="宋体"/>
                <w:color w:val="000000"/>
                <w:sz w:val="22"/>
                <w:szCs w:val="22"/>
              </w:rPr>
              <w:t xml:space="preserve">                 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  <w:tr w:rsidR="006E4C75">
        <w:trPr>
          <w:trHeight w:val="325"/>
        </w:trPr>
        <w:tc>
          <w:tcPr>
            <w:tcW w:w="2635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膜装备（壳、泵、管、阀、能量回收装置、设备等）</w:t>
            </w:r>
          </w:p>
        </w:tc>
        <w:tc>
          <w:tcPr>
            <w:tcW w:w="22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1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</w:tbl>
    <w:p w:rsidR="006E4C75" w:rsidRDefault="006E4C75">
      <w:pPr>
        <w:rPr>
          <w:rFonts w:ascii="宋体"/>
          <w:b/>
          <w:bCs/>
          <w:color w:val="000000"/>
          <w:sz w:val="32"/>
          <w:szCs w:val="32"/>
        </w:rPr>
      </w:pPr>
    </w:p>
    <w:p w:rsidR="006E4C75" w:rsidRDefault="006E4C75">
      <w:pPr>
        <w:rPr>
          <w:rFonts w:ascii="黑体" w:eastAsia="黑体" w:hAnsi="黑体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表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2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：工程型企业</w:t>
      </w:r>
    </w:p>
    <w:tbl>
      <w:tblPr>
        <w:tblW w:w="8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2617"/>
        <w:gridCol w:w="1380"/>
        <w:gridCol w:w="2535"/>
        <w:gridCol w:w="2377"/>
      </w:tblGrid>
      <w:tr w:rsidR="006E4C75">
        <w:trPr>
          <w:trHeight w:val="460"/>
        </w:trPr>
        <w:tc>
          <w:tcPr>
            <w:tcW w:w="6532" w:type="dxa"/>
            <w:gridSpan w:val="3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公司名称：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企业人数：</w:t>
            </w:r>
          </w:p>
        </w:tc>
      </w:tr>
      <w:tr w:rsidR="006E4C75">
        <w:trPr>
          <w:trHeight w:val="285"/>
        </w:trPr>
        <w:tc>
          <w:tcPr>
            <w:tcW w:w="26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项</w:t>
            </w: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目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工程总额（万元）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E4C75" w:rsidRDefault="006E4C75">
            <w:pPr>
              <w:jc w:val="center"/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国外工程总额（万元）</w:t>
            </w:r>
          </w:p>
        </w:tc>
      </w:tr>
      <w:tr w:rsidR="006E4C75">
        <w:trPr>
          <w:trHeight w:val="460"/>
        </w:trPr>
        <w:tc>
          <w:tcPr>
            <w:tcW w:w="2617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涉及使用膜技术的工程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color w:val="000000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年上半年</w:t>
            </w:r>
          </w:p>
        </w:tc>
        <w:tc>
          <w:tcPr>
            <w:tcW w:w="25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6E4C75" w:rsidRDefault="006E4C75">
            <w:pPr>
              <w:rPr>
                <w:rFonts w:ascii="宋体"/>
                <w:color w:val="000000"/>
                <w:sz w:val="22"/>
                <w:szCs w:val="22"/>
              </w:rPr>
            </w:pPr>
          </w:p>
        </w:tc>
      </w:tr>
    </w:tbl>
    <w:p w:rsidR="006E4C75" w:rsidRDefault="006E4C75">
      <w:pPr>
        <w:autoSpaceDN w:val="0"/>
        <w:jc w:val="both"/>
        <w:rPr>
          <w:rFonts w:ascii="黑体" w:eastAsia="黑体" w:hAnsi="黑体"/>
          <w:sz w:val="10"/>
          <w:szCs w:val="10"/>
        </w:rPr>
      </w:pPr>
    </w:p>
    <w:p w:rsidR="006E4C75" w:rsidRDefault="006E4C75">
      <w:pPr>
        <w:rPr>
          <w:rFonts w:ascii="宋体"/>
          <w:b/>
          <w:bCs/>
          <w:color w:val="000000"/>
          <w:sz w:val="32"/>
          <w:szCs w:val="32"/>
        </w:rPr>
      </w:pPr>
    </w:p>
    <w:p w:rsidR="006E4C75" w:rsidRDefault="006E4C75">
      <w:pPr>
        <w:rPr>
          <w:rFonts w:ascii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表</w:t>
      </w:r>
      <w:r>
        <w:rPr>
          <w:rFonts w:ascii="宋体" w:hAnsi="宋体" w:cs="宋体"/>
          <w:b/>
          <w:bCs/>
          <w:color w:val="000000"/>
          <w:sz w:val="30"/>
          <w:szCs w:val="30"/>
        </w:rPr>
        <w:t>3</w:t>
      </w: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：其他相关企业</w:t>
      </w:r>
    </w:p>
    <w:tbl>
      <w:tblPr>
        <w:tblW w:w="89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532"/>
        <w:gridCol w:w="2377"/>
      </w:tblGrid>
      <w:tr w:rsidR="006E4C75">
        <w:trPr>
          <w:trHeight w:val="385"/>
        </w:trPr>
        <w:tc>
          <w:tcPr>
            <w:tcW w:w="6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公司名称：</w:t>
            </w:r>
          </w:p>
        </w:tc>
        <w:tc>
          <w:tcPr>
            <w:tcW w:w="23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企业人数：</w:t>
            </w:r>
          </w:p>
        </w:tc>
      </w:tr>
      <w:tr w:rsidR="006E4C75">
        <w:trPr>
          <w:trHeight w:val="390"/>
        </w:trPr>
        <w:tc>
          <w:tcPr>
            <w:tcW w:w="89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4C75" w:rsidRDefault="006E4C75">
            <w:pPr>
              <w:textAlignment w:val="center"/>
              <w:rPr>
                <w:rFonts w:ascii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宋体" w:hAnsi="宋体" w:cs="宋体"/>
                <w:b/>
                <w:bCs/>
                <w:color w:val="000000"/>
                <w:sz w:val="22"/>
                <w:szCs w:val="22"/>
              </w:rPr>
              <w:t>2017</w:t>
            </w:r>
            <w:r>
              <w:rPr>
                <w:rFonts w:ascii="宋体" w:hAnsi="宋体" w:cs="宋体" w:hint="eastAsia"/>
                <w:b/>
                <w:bCs/>
                <w:color w:val="000000"/>
                <w:sz w:val="22"/>
                <w:szCs w:val="22"/>
              </w:rPr>
              <w:t>年上半年总销售额（万元）：</w:t>
            </w:r>
          </w:p>
        </w:tc>
      </w:tr>
    </w:tbl>
    <w:p w:rsidR="006E4C75" w:rsidRDefault="006E4C75">
      <w:pPr>
        <w:rPr>
          <w:rFonts w:ascii="宋体"/>
          <w:b/>
          <w:bCs/>
          <w:color w:val="000000"/>
          <w:sz w:val="32"/>
          <w:szCs w:val="32"/>
        </w:rPr>
      </w:pPr>
    </w:p>
    <w:p w:rsidR="006E4C75" w:rsidRDefault="006E4C75">
      <w:pPr>
        <w:rPr>
          <w:rFonts w:ascii="宋体"/>
          <w:b/>
          <w:bCs/>
          <w:color w:val="000000"/>
          <w:sz w:val="30"/>
          <w:szCs w:val="30"/>
        </w:rPr>
      </w:pPr>
      <w:r>
        <w:rPr>
          <w:rFonts w:ascii="宋体" w:hAnsi="宋体" w:cs="宋体" w:hint="eastAsia"/>
          <w:b/>
          <w:bCs/>
          <w:color w:val="000000"/>
          <w:sz w:val="30"/>
          <w:szCs w:val="30"/>
        </w:rPr>
        <w:t>填表人信息</w:t>
      </w:r>
    </w:p>
    <w:tbl>
      <w:tblPr>
        <w:tblpPr w:leftFromText="180" w:rightFromText="180" w:vertAnchor="text" w:horzAnchor="page" w:tblpX="1205" w:tblpY="254"/>
        <w:tblOverlap w:val="never"/>
        <w:tblW w:w="89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944"/>
        <w:gridCol w:w="4995"/>
      </w:tblGrid>
      <w:tr w:rsidR="006E4C75">
        <w:trPr>
          <w:trHeight w:val="90"/>
        </w:trPr>
        <w:tc>
          <w:tcPr>
            <w:tcW w:w="3944" w:type="dxa"/>
          </w:tcPr>
          <w:p w:rsidR="006E4C75" w:rsidRPr="00684B98" w:rsidRDefault="006E4C75" w:rsidP="00684B98">
            <w:pPr>
              <w:jc w:val="both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姓</w:t>
            </w:r>
            <w:r w:rsidRPr="00684B98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名：</w:t>
            </w:r>
          </w:p>
        </w:tc>
        <w:tc>
          <w:tcPr>
            <w:tcW w:w="4995" w:type="dxa"/>
          </w:tcPr>
          <w:p w:rsidR="006E4C75" w:rsidRPr="00684B98" w:rsidRDefault="006E4C75" w:rsidP="00684B98">
            <w:pPr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职</w:t>
            </w:r>
            <w:r w:rsidRPr="00684B98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务：</w:t>
            </w:r>
          </w:p>
        </w:tc>
      </w:tr>
      <w:tr w:rsidR="006E4C75">
        <w:trPr>
          <w:trHeight w:val="90"/>
        </w:trPr>
        <w:tc>
          <w:tcPr>
            <w:tcW w:w="3944" w:type="dxa"/>
          </w:tcPr>
          <w:p w:rsidR="006E4C75" w:rsidRPr="00684B98" w:rsidRDefault="006E4C75" w:rsidP="00684B98">
            <w:pPr>
              <w:jc w:val="both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办公电话：</w:t>
            </w:r>
          </w:p>
        </w:tc>
        <w:tc>
          <w:tcPr>
            <w:tcW w:w="4995" w:type="dxa"/>
          </w:tcPr>
          <w:p w:rsidR="006E4C75" w:rsidRPr="00684B98" w:rsidRDefault="006E4C75" w:rsidP="00684B98">
            <w:pPr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传</w:t>
            </w:r>
            <w:r w:rsidRPr="00684B98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</w:t>
            </w: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真：</w:t>
            </w:r>
          </w:p>
        </w:tc>
      </w:tr>
      <w:tr w:rsidR="006E4C75">
        <w:trPr>
          <w:trHeight w:val="90"/>
        </w:trPr>
        <w:tc>
          <w:tcPr>
            <w:tcW w:w="3944" w:type="dxa"/>
          </w:tcPr>
          <w:p w:rsidR="006E4C75" w:rsidRPr="00684B98" w:rsidRDefault="006E4C75" w:rsidP="00684B98">
            <w:pPr>
              <w:jc w:val="both"/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手</w:t>
            </w:r>
            <w:r w:rsidRPr="00684B98">
              <w:rPr>
                <w:rFonts w:ascii="宋体" w:hAnsi="宋体" w:cs="宋体"/>
                <w:color w:val="000000"/>
                <w:sz w:val="24"/>
                <w:szCs w:val="24"/>
              </w:rPr>
              <w:t xml:space="preserve">    </w:t>
            </w: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机：</w:t>
            </w:r>
          </w:p>
        </w:tc>
        <w:tc>
          <w:tcPr>
            <w:tcW w:w="4995" w:type="dxa"/>
          </w:tcPr>
          <w:p w:rsidR="006E4C75" w:rsidRPr="00684B98" w:rsidRDefault="006E4C75" w:rsidP="00684B98">
            <w:pPr>
              <w:textAlignment w:val="center"/>
              <w:rPr>
                <w:rFonts w:ascii="宋体"/>
                <w:color w:val="000000"/>
                <w:sz w:val="24"/>
                <w:szCs w:val="24"/>
              </w:rPr>
            </w:pPr>
            <w:r w:rsidRPr="00684B98">
              <w:rPr>
                <w:rFonts w:ascii="宋体" w:hAnsi="宋体" w:cs="宋体"/>
                <w:color w:val="000000"/>
                <w:sz w:val="24"/>
                <w:szCs w:val="24"/>
              </w:rPr>
              <w:t>E-mail</w:t>
            </w:r>
            <w:r w:rsidRPr="00684B98">
              <w:rPr>
                <w:rFonts w:ascii="宋体" w:hAnsi="宋体" w:cs="宋体" w:hint="eastAsia"/>
                <w:color w:val="000000"/>
                <w:sz w:val="24"/>
                <w:szCs w:val="24"/>
              </w:rPr>
              <w:t>：</w:t>
            </w:r>
          </w:p>
        </w:tc>
      </w:tr>
    </w:tbl>
    <w:p w:rsidR="006E4C75" w:rsidRDefault="006E4C75">
      <w:pPr>
        <w:autoSpaceDN w:val="0"/>
        <w:jc w:val="both"/>
        <w:rPr>
          <w:rFonts w:ascii="黑体" w:eastAsia="黑体" w:hAnsi="黑体"/>
          <w:sz w:val="10"/>
          <w:szCs w:val="10"/>
        </w:rPr>
      </w:pPr>
    </w:p>
    <w:p w:rsidR="006E4C75" w:rsidRDefault="006E4C75">
      <w:pPr>
        <w:autoSpaceDN w:val="0"/>
        <w:jc w:val="both"/>
        <w:rPr>
          <w:rFonts w:ascii="黑体" w:eastAsia="黑体" w:hAnsi="黑体"/>
          <w:sz w:val="10"/>
          <w:szCs w:val="10"/>
        </w:rPr>
      </w:pPr>
    </w:p>
    <w:p w:rsidR="006E4C75" w:rsidRDefault="006E4C75">
      <w:pPr>
        <w:rPr>
          <w:rFonts w:ascii="微软雅黑" w:eastAsia="微软雅黑" w:hAnsi="微软雅黑"/>
          <w:color w:val="000000"/>
          <w:highlight w:val="yellow"/>
          <w:shd w:val="clear" w:color="auto" w:fill="FFFFFF"/>
        </w:rPr>
      </w:pPr>
    </w:p>
    <w:p w:rsidR="006E4C75" w:rsidRDefault="006E4C75">
      <w:pPr>
        <w:rPr>
          <w:rFonts w:ascii="微软雅黑" w:eastAsia="微软雅黑" w:hAnsi="微软雅黑"/>
          <w:color w:val="000000"/>
          <w:highlight w:val="yellow"/>
          <w:shd w:val="clear" w:color="auto" w:fill="FFFFFF"/>
        </w:rPr>
      </w:pPr>
    </w:p>
    <w:p w:rsidR="006E4C75" w:rsidRDefault="006E4C75">
      <w:pPr>
        <w:rPr>
          <w:rFonts w:ascii="微软雅黑" w:eastAsia="微软雅黑" w:hAnsi="微软雅黑"/>
          <w:color w:val="000000"/>
          <w:highlight w:val="yellow"/>
          <w:shd w:val="clear" w:color="auto" w:fill="FFFFFF"/>
        </w:rPr>
      </w:pPr>
    </w:p>
    <w:p w:rsidR="006E4C75" w:rsidRDefault="006E4C75">
      <w:pPr>
        <w:rPr>
          <w:rFonts w:ascii="宋体"/>
          <w:color w:val="000000"/>
        </w:rPr>
      </w:pPr>
      <w:r>
        <w:rPr>
          <w:rFonts w:ascii="宋体" w:hAnsi="宋体" w:cs="宋体" w:hint="eastAsia"/>
          <w:color w:val="000000"/>
        </w:rPr>
        <w:t>注：</w:t>
      </w:r>
      <w:r>
        <w:rPr>
          <w:rFonts w:ascii="宋体" w:hAnsi="宋体" w:cs="宋体"/>
          <w:color w:val="000000"/>
        </w:rPr>
        <w:t>1</w:t>
      </w:r>
      <w:r>
        <w:rPr>
          <w:rFonts w:ascii="宋体" w:hAnsi="宋体" w:cs="宋体" w:hint="eastAsia"/>
          <w:color w:val="000000"/>
        </w:rPr>
        <w:t>、所填数据请按规定单位填写，无法折算成规定单位的，请自行注明数据的单位；</w:t>
      </w:r>
    </w:p>
    <w:p w:rsidR="006E4C75" w:rsidRDefault="006E4C75">
      <w:pPr>
        <w:ind w:firstLine="42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2</w:t>
      </w:r>
      <w:r>
        <w:rPr>
          <w:rFonts w:ascii="宋体" w:hAnsi="宋体" w:cs="宋体" w:hint="eastAsia"/>
          <w:color w:val="000000"/>
        </w:rPr>
        <w:t>、“特种膜”一栏如需填写，请注明具体产品名称；</w:t>
      </w:r>
    </w:p>
    <w:p w:rsidR="006E4C75" w:rsidRDefault="006E4C75">
      <w:pPr>
        <w:ind w:firstLine="420"/>
        <w:rPr>
          <w:rFonts w:ascii="宋体"/>
          <w:color w:val="000000"/>
        </w:rPr>
      </w:pPr>
      <w:r>
        <w:rPr>
          <w:rFonts w:ascii="宋体" w:hAnsi="宋体" w:cs="宋体"/>
          <w:color w:val="000000"/>
        </w:rPr>
        <w:t>3</w:t>
      </w:r>
      <w:r>
        <w:rPr>
          <w:rFonts w:ascii="宋体" w:hAnsi="宋体" w:cs="宋体" w:hint="eastAsia"/>
          <w:color w:val="000000"/>
        </w:rPr>
        <w:t>、“膜装备”一栏请标出具体装备名称，或加填在括号内。</w:t>
      </w:r>
    </w:p>
    <w:sectPr w:rsidR="006E4C75" w:rsidSect="00B956C5">
      <w:headerReference w:type="default" r:id="rId6"/>
      <w:footerReference w:type="default" r:id="rId7"/>
      <w:pgSz w:w="12240" w:h="15840"/>
      <w:pgMar w:top="850" w:right="1134" w:bottom="850" w:left="1134" w:header="720" w:footer="720" w:gutter="0"/>
      <w:cols w:space="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4C75" w:rsidRDefault="006E4C75" w:rsidP="00B956C5">
      <w:r>
        <w:separator/>
      </w:r>
    </w:p>
  </w:endnote>
  <w:endnote w:type="continuationSeparator" w:id="0">
    <w:p w:rsidR="006E4C75" w:rsidRDefault="006E4C75" w:rsidP="00B956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um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75" w:rsidRDefault="006E4C75">
    <w:pPr>
      <w:pStyle w:val="Foo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2" o:spid="_x0000_s2049" type="#_x0000_t202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6E4C75" w:rsidRDefault="006E4C75">
                <w:pPr>
                  <w:snapToGrid w:val="0"/>
                  <w:rPr>
                    <w:sz w:val="18"/>
                    <w:szCs w:val="18"/>
                  </w:rPr>
                </w:pPr>
                <w:fldSimple w:instr=" PAGE  \* MERGEFORMAT ">
                  <w:r w:rsidRPr="00E366CF">
                    <w:rPr>
                      <w:noProof/>
                      <w:sz w:val="18"/>
                      <w:szCs w:val="18"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4C75" w:rsidRDefault="006E4C75" w:rsidP="00B956C5">
      <w:r>
        <w:separator/>
      </w:r>
    </w:p>
  </w:footnote>
  <w:footnote w:type="continuationSeparator" w:id="0">
    <w:p w:rsidR="006E4C75" w:rsidRDefault="006E4C75" w:rsidP="00B956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C75" w:rsidRDefault="006E4C75">
    <w:pPr>
      <w:pStyle w:val="Header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6C5"/>
    <w:rsid w:val="005F7D44"/>
    <w:rsid w:val="00684B98"/>
    <w:rsid w:val="006E4C75"/>
    <w:rsid w:val="00B956C5"/>
    <w:rsid w:val="00E366CF"/>
    <w:rsid w:val="027359E8"/>
    <w:rsid w:val="0884401F"/>
    <w:rsid w:val="12CC7DB3"/>
    <w:rsid w:val="172155BA"/>
    <w:rsid w:val="178839F2"/>
    <w:rsid w:val="204C1672"/>
    <w:rsid w:val="3ECC30D2"/>
    <w:rsid w:val="42442E2C"/>
    <w:rsid w:val="4477625C"/>
    <w:rsid w:val="4F453727"/>
    <w:rsid w:val="50CB25B8"/>
    <w:rsid w:val="5AE927F3"/>
    <w:rsid w:val="6150069F"/>
    <w:rsid w:val="68630D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56C5"/>
    <w:rPr>
      <w:rFonts w:ascii="Times New Roman" w:hAnsi="Times New Roman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B956C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503825"/>
    <w:rPr>
      <w:rFonts w:ascii="Times New Roman" w:hAnsi="Times New Roman"/>
      <w:kern w:val="0"/>
      <w:sz w:val="18"/>
      <w:szCs w:val="18"/>
    </w:rPr>
  </w:style>
  <w:style w:type="paragraph" w:styleId="Header">
    <w:name w:val="header"/>
    <w:basedOn w:val="Normal"/>
    <w:link w:val="HeaderChar"/>
    <w:uiPriority w:val="99"/>
    <w:rsid w:val="00B956C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jc w:val="both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03825"/>
    <w:rPr>
      <w:rFonts w:ascii="Times New Roman" w:hAnsi="Times New Roman"/>
      <w:kern w:val="0"/>
      <w:sz w:val="18"/>
      <w:szCs w:val="18"/>
    </w:rPr>
  </w:style>
  <w:style w:type="table" w:styleId="TableGrid">
    <w:name w:val="Table Grid"/>
    <w:basedOn w:val="TableNormal"/>
    <w:uiPriority w:val="99"/>
    <w:rsid w:val="00B956C5"/>
    <w:pPr>
      <w:widowControl w:val="0"/>
      <w:jc w:val="both"/>
    </w:pPr>
    <w:rPr>
      <w:rFonts w:cs="Calibri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68</Words>
  <Characters>393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中国膜行业基础数据统计表</dc:title>
  <dc:subject/>
  <dc:creator>123</dc:creator>
  <cp:keywords/>
  <dc:description/>
  <cp:lastModifiedBy>Dongyi</cp:lastModifiedBy>
  <cp:revision>2</cp:revision>
  <dcterms:created xsi:type="dcterms:W3CDTF">2017-07-06T02:40:00Z</dcterms:created>
  <dcterms:modified xsi:type="dcterms:W3CDTF">2017-07-06T02:40:00Z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